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C4" w:rsidRDefault="006F2E6D">
      <w:r w:rsidRPr="006F2E6D">
        <w:t xml:space="preserve"> </w:t>
      </w:r>
      <w:r>
        <w:t xml:space="preserve">                        ОРГАНИЗАЦИЯ ПИТАНИЯ В МБДОУ детский сад «Василек»</w:t>
      </w:r>
    </w:p>
    <w:p w:rsidR="006F2E6D" w:rsidRDefault="006F2E6D">
      <w:r>
        <w:t xml:space="preserve">Для организации питания в МБДОУ детский сад «Василек» имеется варочный цех и столовая. Питание детей организовано в столовой. Число </w:t>
      </w:r>
      <w:proofErr w:type="gramStart"/>
      <w:r>
        <w:t>посадочных</w:t>
      </w:r>
      <w:proofErr w:type="gramEnd"/>
      <w:r>
        <w:t xml:space="preserve"> мест-30.</w:t>
      </w:r>
      <w:bookmarkStart w:id="0" w:name="_GoBack"/>
      <w:bookmarkEnd w:id="0"/>
    </w:p>
    <w:p w:rsidR="006F2E6D" w:rsidRDefault="006F2E6D">
      <w:r>
        <w:t>На пищеблоке имеется следующее технологическое оборудование: электрическая печь в рабочем состоянии, холодильник бытовой, электромясорубка. Посуда для приготовления пищи промаркирована, производственные столы расположены с учетом поточности приготовления блюд, столы предназначенные для обработки пищевых продуктов цельнометаллические</w:t>
      </w:r>
      <w:proofErr w:type="gramStart"/>
      <w:r>
        <w:t xml:space="preserve"> ,</w:t>
      </w:r>
      <w:proofErr w:type="gramEnd"/>
      <w:r>
        <w:t xml:space="preserve"> промаркированные.</w:t>
      </w:r>
    </w:p>
    <w:p w:rsidR="006F2E6D" w:rsidRDefault="006F2E6D">
      <w:r>
        <w:t>Правила мытья кухонной посуды соблюдаются, инструкции на рабочем месте имеются. Чистая кухонная посуда хранится в специальном шкафу. Доставка пищи от пищеблока до столовой осуществляется в специально отведенных</w:t>
      </w:r>
      <w:r w:rsidR="006413B7">
        <w:t xml:space="preserve"> промаркированных </w:t>
      </w:r>
      <w:r>
        <w:t xml:space="preserve"> емкостях.</w:t>
      </w:r>
    </w:p>
    <w:p w:rsidR="006F2E6D" w:rsidRDefault="006F2E6D">
      <w:r>
        <w:t xml:space="preserve">Количество одновременно используемой столовой посуды и приборов соответствует списочному составу детей.  Для персонала имеется отдельная столовая посуда. </w:t>
      </w:r>
    </w:p>
    <w:p w:rsidR="006F2E6D" w:rsidRDefault="006F2E6D">
      <w:r>
        <w:t>Хранение продуктов осуществляется в складском помещении, оснащенном стел</w:t>
      </w:r>
      <w:r w:rsidR="001D41E3">
        <w:t>лажами. Скоропортящиеся продукты хранятся в холодильнике. Имеются все сопроводительные документы на продукты питания и документы, подтверждающие их качество. Запрещенные для питания детей продукты не используются.</w:t>
      </w:r>
    </w:p>
    <w:p w:rsidR="001D41E3" w:rsidRDefault="001D41E3">
      <w:r>
        <w:t>Производство готовых блюд осуществляется в соответствии с технологическими картами. На основании утвержденного десятидневного меню, ежедневно составляется меню-раскладка, с указанием  выхода блюд для детей разного во</w:t>
      </w:r>
      <w:r w:rsidR="006413B7">
        <w:t>зраста. Кратность приема пищи- 4</w:t>
      </w:r>
      <w:r>
        <w:t xml:space="preserve"> </w:t>
      </w:r>
      <w:proofErr w:type="gramStart"/>
      <w:r>
        <w:t>разовое</w:t>
      </w:r>
      <w:proofErr w:type="gramEnd"/>
      <w:r>
        <w:t xml:space="preserve">. Информация для родителей об ассортименте питания ребенка ежедневно в виде меню. В ежедневном меню указывается наименование блюда и порции. Меню соответствует возрастным  особенностям детей. </w:t>
      </w:r>
    </w:p>
    <w:p w:rsidR="001D41E3" w:rsidRDefault="001D41E3">
      <w:r>
        <w:t>Ежедневно проводится  «С» витаминизация готовых блюд с регистрацией в журнале. Выдача готов</w:t>
      </w:r>
      <w:r w:rsidR="006413B7">
        <w:t>ой пищи осуществляется</w:t>
      </w:r>
      <w:r>
        <w:t xml:space="preserve"> только после проведения контроля бракеражной комиссией. Бракеражная комиссия детского сада состоит из 4 человек</w:t>
      </w:r>
      <w:r w:rsidR="006413B7">
        <w:t xml:space="preserve">. В ее состав входят: </w:t>
      </w:r>
      <w:r>
        <w:t xml:space="preserve"> завхоз, в</w:t>
      </w:r>
      <w:r w:rsidR="006413B7">
        <w:t xml:space="preserve">оспитатель, младший воспитатель, подсобный рабочий. </w:t>
      </w:r>
      <w:r>
        <w:t xml:space="preserve"> </w:t>
      </w:r>
      <w:proofErr w:type="spellStart"/>
      <w:r>
        <w:t>Бракеражная</w:t>
      </w:r>
      <w:proofErr w:type="spellEnd"/>
      <w:r>
        <w:t xml:space="preserve"> комиссия действует в соответствии с «положением о бракеражной комиссии  МБДОУ детский сад «Вас</w:t>
      </w:r>
      <w:r w:rsidR="006413B7">
        <w:t>илек»», утвержденным Приказом №62 от 01.09.2023</w:t>
      </w:r>
      <w:r>
        <w:t xml:space="preserve">г. </w:t>
      </w:r>
    </w:p>
    <w:p w:rsidR="006413B7" w:rsidRPr="006F2E6D" w:rsidRDefault="006413B7"/>
    <w:sectPr w:rsidR="006413B7" w:rsidRPr="006F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E6D"/>
    <w:rsid w:val="001D41E3"/>
    <w:rsid w:val="004B0BFB"/>
    <w:rsid w:val="006413B7"/>
    <w:rsid w:val="006F2E6D"/>
    <w:rsid w:val="00C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2017-03-09T06:42:00Z</cp:lastPrinted>
  <dcterms:created xsi:type="dcterms:W3CDTF">2017-03-09T06:22:00Z</dcterms:created>
  <dcterms:modified xsi:type="dcterms:W3CDTF">2024-11-22T13:07:00Z</dcterms:modified>
</cp:coreProperties>
</file>